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5D8D" w14:textId="77777777" w:rsidR="00141B8F" w:rsidRPr="0012198E" w:rsidRDefault="00141B8F" w:rsidP="0012198E">
      <w:pPr>
        <w:pStyle w:val="Heading1"/>
      </w:pPr>
      <w:r w:rsidRPr="0012198E">
        <w:t>Microsoft Excel</w:t>
      </w:r>
    </w:p>
    <w:p w14:paraId="744B7425" w14:textId="5639A11B" w:rsidR="00A7176B" w:rsidRDefault="00A7176B" w:rsidP="0012198E">
      <w:pPr>
        <w:pStyle w:val="Heading1"/>
        <w:rPr>
          <w:sz w:val="40"/>
          <w:szCs w:val="40"/>
        </w:rPr>
      </w:pPr>
      <w:bookmarkStart w:id="0" w:name="_Hlk139043835"/>
      <w:r w:rsidRPr="0012198E">
        <w:rPr>
          <w:sz w:val="40"/>
          <w:szCs w:val="40"/>
        </w:rPr>
        <w:t xml:space="preserve">Title </w:t>
      </w:r>
      <w:r w:rsidR="00141B8F" w:rsidRPr="0012198E">
        <w:rPr>
          <w:sz w:val="40"/>
          <w:szCs w:val="40"/>
        </w:rPr>
        <w:t xml:space="preserve">VI </w:t>
      </w:r>
      <w:r w:rsidRPr="0012198E">
        <w:rPr>
          <w:sz w:val="40"/>
          <w:szCs w:val="40"/>
        </w:rPr>
        <w:t>Tracking Workbooks, User Manuals, and</w:t>
      </w:r>
      <w:r w:rsidR="00141B8F" w:rsidRPr="0012198E">
        <w:rPr>
          <w:sz w:val="40"/>
          <w:szCs w:val="40"/>
        </w:rPr>
        <w:t xml:space="preserve"> </w:t>
      </w:r>
      <w:r w:rsidRPr="0012198E">
        <w:rPr>
          <w:sz w:val="40"/>
          <w:szCs w:val="40"/>
        </w:rPr>
        <w:t>How-To Guides and Videos</w:t>
      </w:r>
    </w:p>
    <w:p w14:paraId="717A8183" w14:textId="2146DFCC" w:rsidR="006B5E27" w:rsidRDefault="006B5E27" w:rsidP="006B5E27">
      <w:pPr>
        <w:jc w:val="center"/>
        <w:rPr>
          <w:rFonts w:cstheme="minorHAnsi"/>
          <w:b/>
          <w:bCs/>
          <w:color w:val="A80000"/>
          <w:sz w:val="24"/>
          <w:szCs w:val="24"/>
        </w:rPr>
      </w:pPr>
      <w:r w:rsidRPr="006B5E27">
        <w:rPr>
          <w:rFonts w:cstheme="minorHAnsi"/>
          <w:b/>
          <w:bCs/>
          <w:color w:val="A80000"/>
          <w:sz w:val="24"/>
          <w:szCs w:val="24"/>
        </w:rPr>
        <w:t>Be sure to email the Title VI Tracking Workbook Support Team (</w:t>
      </w:r>
      <w:hyperlink r:id="rId7" w:tgtFrame="_blank" w:history="1">
        <w:r w:rsidRPr="006B5E27">
          <w:rPr>
            <w:rStyle w:val="Hyperlink"/>
            <w:rFonts w:cstheme="minorHAnsi"/>
            <w:b/>
            <w:bCs/>
            <w:color w:val="A80000"/>
            <w:sz w:val="24"/>
            <w:szCs w:val="24"/>
          </w:rPr>
          <w:t>titlevi@neweditions.net</w:t>
        </w:r>
      </w:hyperlink>
      <w:r w:rsidRPr="006B5E27">
        <w:rPr>
          <w:rFonts w:cstheme="minorHAnsi"/>
          <w:b/>
          <w:bCs/>
          <w:color w:val="A80000"/>
          <w:sz w:val="24"/>
          <w:szCs w:val="24"/>
        </w:rPr>
        <w:t>) if you have questions or need help setting up or using the workbooks.</w:t>
      </w:r>
    </w:p>
    <w:p w14:paraId="1710256A" w14:textId="3604809D" w:rsidR="00CB19F6" w:rsidRPr="006B5E27" w:rsidRDefault="00CB19F6" w:rsidP="00CB19F6">
      <w:pPr>
        <w:rPr>
          <w:rFonts w:cstheme="minorHAnsi"/>
          <w:b/>
          <w:bCs/>
          <w:color w:val="A80000"/>
          <w:sz w:val="24"/>
          <w:szCs w:val="24"/>
        </w:rPr>
      </w:pPr>
    </w:p>
    <w:bookmarkEnd w:id="0"/>
    <w:p w14:paraId="7A3BAA58" w14:textId="4F9FD4C5" w:rsidR="002851BD" w:rsidRPr="0012198E" w:rsidRDefault="002851BD" w:rsidP="0012198E">
      <w:pPr>
        <w:pStyle w:val="Heading2"/>
      </w:pPr>
      <w:r w:rsidRPr="0012198E">
        <w:t>Workbook</w:t>
      </w:r>
      <w:r w:rsidR="00F072B9" w:rsidRPr="0012198E">
        <w:t>s</w:t>
      </w:r>
      <w:r w:rsidR="00A7176B" w:rsidRPr="0012198E">
        <w:t xml:space="preserve"> and Manuals</w:t>
      </w:r>
    </w:p>
    <w:p w14:paraId="40CE3B6C" w14:textId="6146B970" w:rsidR="00130318" w:rsidRPr="0012198E" w:rsidRDefault="00130318" w:rsidP="0012198E">
      <w:pPr>
        <w:pStyle w:val="Heading3"/>
      </w:pPr>
      <w:r w:rsidRPr="0012198E">
        <w:t>AB Workbook</w:t>
      </w:r>
      <w:r w:rsidR="00B55582" w:rsidRPr="0012198E">
        <w:t xml:space="preserve"> – Track client/elder services</w:t>
      </w:r>
    </w:p>
    <w:p w14:paraId="3F642E5F" w14:textId="77777777" w:rsidR="00130318" w:rsidRPr="0012198E" w:rsidRDefault="00130318" w:rsidP="00FC43DB">
      <w:pPr>
        <w:pStyle w:val="Heading4"/>
      </w:pPr>
      <w:r w:rsidRPr="0012198E">
        <w:t>Daily Entry</w:t>
      </w:r>
    </w:p>
    <w:p w14:paraId="1897DC29" w14:textId="6EE76D97" w:rsidR="00130318" w:rsidRPr="00CD17F4" w:rsidRDefault="00130318" w:rsidP="00FC43DB">
      <w:pPr>
        <w:ind w:left="720"/>
      </w:pPr>
      <w:r w:rsidRPr="00CD17F4">
        <w:t xml:space="preserve">Choose this workbook if you provide </w:t>
      </w:r>
      <w:r w:rsidRPr="00CD17F4">
        <w:rPr>
          <w:b/>
          <w:bCs/>
        </w:rPr>
        <w:t>services</w:t>
      </w:r>
      <w:r w:rsidRPr="00CD17F4">
        <w:t xml:space="preserve"> </w:t>
      </w:r>
      <w:r w:rsidRPr="00CD17F4">
        <w:rPr>
          <w:b/>
          <w:bCs/>
        </w:rPr>
        <w:t>only to clients/elders</w:t>
      </w:r>
      <w:r w:rsidRPr="00CD17F4">
        <w:t xml:space="preserve"> and want to keep track of the services you provided them </w:t>
      </w:r>
      <w:proofErr w:type="gramStart"/>
      <w:r w:rsidRPr="00CD17F4">
        <w:t xml:space="preserve">on a </w:t>
      </w:r>
      <w:r w:rsidRPr="00CD17F4">
        <w:rPr>
          <w:b/>
          <w:bCs/>
        </w:rPr>
        <w:t>daily</w:t>
      </w:r>
      <w:r w:rsidRPr="00CD17F4">
        <w:t xml:space="preserve"> basis</w:t>
      </w:r>
      <w:proofErr w:type="gramEnd"/>
      <w:r w:rsidRPr="00CD17F4">
        <w:t>.</w:t>
      </w:r>
    </w:p>
    <w:p w14:paraId="00CF23D8" w14:textId="3A92C8E7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8" w:history="1">
        <w:r w:rsidR="00130318" w:rsidRPr="00B72E28">
          <w:rPr>
            <w:rStyle w:val="Hyperlink"/>
          </w:rPr>
          <w:t>Download the AB Workbook – Daily Entry Workbook</w:t>
        </w:r>
      </w:hyperlink>
    </w:p>
    <w:p w14:paraId="05312F30" w14:textId="01365585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9" w:history="1">
        <w:r w:rsidR="00130318" w:rsidRPr="00B40425">
          <w:rPr>
            <w:rStyle w:val="Hyperlink"/>
          </w:rPr>
          <w:t>Download the AB Workbook User Manual – Daily Entry</w:t>
        </w:r>
      </w:hyperlink>
      <w:r w:rsidR="00130318" w:rsidRPr="00B40425">
        <w:t xml:space="preserve"> </w:t>
      </w:r>
    </w:p>
    <w:p w14:paraId="47649D38" w14:textId="5AE2699D" w:rsidR="00130318" w:rsidRPr="00CD17F4" w:rsidRDefault="00130318" w:rsidP="00FC43DB">
      <w:pPr>
        <w:pStyle w:val="Heading4"/>
      </w:pPr>
      <w:r w:rsidRPr="00CD17F4">
        <w:t>Weekly Entry</w:t>
      </w:r>
    </w:p>
    <w:p w14:paraId="4EFE411F" w14:textId="7E8574AF" w:rsidR="00130318" w:rsidRPr="00CD17F4" w:rsidRDefault="00130318" w:rsidP="00FC43DB">
      <w:pPr>
        <w:ind w:left="720"/>
      </w:pPr>
      <w:r w:rsidRPr="00CD17F4">
        <w:t xml:space="preserve">Choose this workbook if you provide </w:t>
      </w:r>
      <w:r w:rsidRPr="00CD17F4">
        <w:rPr>
          <w:b/>
          <w:bCs/>
        </w:rPr>
        <w:t>services</w:t>
      </w:r>
      <w:r w:rsidRPr="00CD17F4">
        <w:t xml:space="preserve"> </w:t>
      </w:r>
      <w:r w:rsidRPr="00CD17F4">
        <w:rPr>
          <w:b/>
          <w:bCs/>
        </w:rPr>
        <w:t>only to clients/elders</w:t>
      </w:r>
      <w:r w:rsidRPr="00CD17F4">
        <w:t xml:space="preserve"> and want to keep track of the services you provided them on a </w:t>
      </w:r>
      <w:r w:rsidRPr="00CD17F4">
        <w:rPr>
          <w:b/>
          <w:bCs/>
        </w:rPr>
        <w:t>weekly</w:t>
      </w:r>
      <w:r w:rsidRPr="00CD17F4">
        <w:t xml:space="preserve"> basis.</w:t>
      </w:r>
    </w:p>
    <w:p w14:paraId="7CD50492" w14:textId="6BEC65A6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0" w:history="1">
        <w:r w:rsidR="00130318" w:rsidRPr="00B72E28">
          <w:rPr>
            <w:rStyle w:val="Hyperlink"/>
          </w:rPr>
          <w:t>Download the AB Workbook – Weekly Entry Workbook</w:t>
        </w:r>
      </w:hyperlink>
    </w:p>
    <w:p w14:paraId="764DE329" w14:textId="569D83D9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1" w:history="1">
        <w:r w:rsidR="00130318" w:rsidRPr="00B40425">
          <w:rPr>
            <w:rStyle w:val="Hyperlink"/>
          </w:rPr>
          <w:t>Download the AB Workbook User Manual – Weekly Entry</w:t>
        </w:r>
      </w:hyperlink>
    </w:p>
    <w:p w14:paraId="008CDD40" w14:textId="0074C302" w:rsidR="00130318" w:rsidRPr="00FC43DB" w:rsidRDefault="00130318" w:rsidP="00FC43DB">
      <w:pPr>
        <w:pStyle w:val="Heading4"/>
      </w:pPr>
      <w:r w:rsidRPr="00FC43DB">
        <w:t>Monthly Entry</w:t>
      </w:r>
    </w:p>
    <w:p w14:paraId="28584CD7" w14:textId="27EAAE0C" w:rsidR="00130318" w:rsidRPr="00CD17F4" w:rsidRDefault="00130318" w:rsidP="00FC43DB">
      <w:pPr>
        <w:ind w:left="720"/>
      </w:pPr>
      <w:r w:rsidRPr="00CD17F4">
        <w:t xml:space="preserve">Choose this workbook if you provide </w:t>
      </w:r>
      <w:r w:rsidRPr="00CD17F4">
        <w:rPr>
          <w:b/>
          <w:bCs/>
        </w:rPr>
        <w:t>services</w:t>
      </w:r>
      <w:r w:rsidRPr="00CD17F4">
        <w:t xml:space="preserve"> </w:t>
      </w:r>
      <w:r w:rsidRPr="00CD17F4">
        <w:rPr>
          <w:b/>
          <w:bCs/>
        </w:rPr>
        <w:t>only to clients/elders</w:t>
      </w:r>
      <w:r w:rsidRPr="00CD17F4">
        <w:t xml:space="preserve"> and want to keep track of the services you provided them </w:t>
      </w:r>
      <w:proofErr w:type="gramStart"/>
      <w:r w:rsidRPr="00CD17F4">
        <w:t xml:space="preserve">on a </w:t>
      </w:r>
      <w:r w:rsidRPr="00CD17F4">
        <w:rPr>
          <w:b/>
          <w:bCs/>
        </w:rPr>
        <w:t>monthly</w:t>
      </w:r>
      <w:r w:rsidRPr="00CD17F4">
        <w:t xml:space="preserve"> basis</w:t>
      </w:r>
      <w:proofErr w:type="gramEnd"/>
      <w:r w:rsidRPr="00CD17F4">
        <w:t>.</w:t>
      </w:r>
    </w:p>
    <w:p w14:paraId="47249AD3" w14:textId="273A342D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2" w:history="1">
        <w:r w:rsidR="00130318" w:rsidRPr="00B72E28">
          <w:rPr>
            <w:rStyle w:val="Hyperlink"/>
          </w:rPr>
          <w:t>Download the AB Workbook – Monthly Entry Workbook</w:t>
        </w:r>
      </w:hyperlink>
    </w:p>
    <w:p w14:paraId="6F551B82" w14:textId="6BB56C6D" w:rsidR="00130318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3" w:history="1">
        <w:r w:rsidR="00B55582" w:rsidRPr="00B40425">
          <w:rPr>
            <w:rStyle w:val="Hyperlink"/>
          </w:rPr>
          <w:t xml:space="preserve">Download the </w:t>
        </w:r>
        <w:r w:rsidR="00130318" w:rsidRPr="00B40425">
          <w:rPr>
            <w:rStyle w:val="Hyperlink"/>
          </w:rPr>
          <w:t>AB Workbook User Manual – Monthly Entry</w:t>
        </w:r>
      </w:hyperlink>
    </w:p>
    <w:p w14:paraId="2D8503E2" w14:textId="7144E217" w:rsidR="00B55582" w:rsidRPr="00CD17F4" w:rsidRDefault="00B55582" w:rsidP="0012198E">
      <w:pPr>
        <w:pStyle w:val="Heading3"/>
      </w:pPr>
      <w:r w:rsidRPr="00CD17F4">
        <w:t>ABC Workbook – Track client/elder and caregivers services</w:t>
      </w:r>
    </w:p>
    <w:p w14:paraId="2C221709" w14:textId="77777777" w:rsidR="00B55582" w:rsidRPr="00CD17F4" w:rsidRDefault="00B55582" w:rsidP="00FC43DB">
      <w:pPr>
        <w:pStyle w:val="Heading4"/>
      </w:pPr>
      <w:r w:rsidRPr="00CD17F4">
        <w:t>Daily Entry</w:t>
      </w:r>
    </w:p>
    <w:p w14:paraId="6B6CA4C7" w14:textId="36ED063A" w:rsidR="00B55582" w:rsidRPr="00CD17F4" w:rsidRDefault="00B55582" w:rsidP="00FC43DB">
      <w:pPr>
        <w:ind w:left="720"/>
      </w:pPr>
      <w:r w:rsidRPr="00CD17F4">
        <w:t xml:space="preserve">Choose this workbook if you provide services to </w:t>
      </w:r>
      <w:r w:rsidRPr="00CD17F4">
        <w:rPr>
          <w:b/>
          <w:bCs/>
        </w:rPr>
        <w:t>both clients/elders and caregivers</w:t>
      </w:r>
      <w:r w:rsidRPr="00CD17F4">
        <w:t xml:space="preserve"> and want to keep track of the services you provided them </w:t>
      </w:r>
      <w:proofErr w:type="gramStart"/>
      <w:r w:rsidRPr="00CD17F4">
        <w:t xml:space="preserve">on a </w:t>
      </w:r>
      <w:r w:rsidRPr="00CD17F4">
        <w:rPr>
          <w:b/>
          <w:bCs/>
        </w:rPr>
        <w:t>daily</w:t>
      </w:r>
      <w:r w:rsidRPr="00CD17F4">
        <w:t xml:space="preserve"> basis</w:t>
      </w:r>
      <w:proofErr w:type="gramEnd"/>
      <w:r w:rsidRPr="00CD17F4">
        <w:t>.</w:t>
      </w:r>
    </w:p>
    <w:p w14:paraId="4406B814" w14:textId="72F3F745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4" w:history="1">
        <w:r w:rsidR="00B55582" w:rsidRPr="00B72E28">
          <w:rPr>
            <w:rStyle w:val="Hyperlink"/>
          </w:rPr>
          <w:t>Download the ABC Workbook – Daily Entry Workbook</w:t>
        </w:r>
      </w:hyperlink>
    </w:p>
    <w:p w14:paraId="50D0A052" w14:textId="2CC33BE9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5" w:history="1">
        <w:r w:rsidR="00B55582" w:rsidRPr="00B40425">
          <w:rPr>
            <w:rStyle w:val="Hyperlink"/>
          </w:rPr>
          <w:t>Download the ABC Workbook User Manual – Daily Entry</w:t>
        </w:r>
      </w:hyperlink>
      <w:r w:rsidR="00B55582" w:rsidRPr="00B40425">
        <w:t xml:space="preserve"> </w:t>
      </w:r>
    </w:p>
    <w:p w14:paraId="796681B8" w14:textId="77777777" w:rsidR="00B55582" w:rsidRPr="00CD17F4" w:rsidRDefault="00B55582" w:rsidP="00FC43DB">
      <w:pPr>
        <w:pStyle w:val="Heading4"/>
      </w:pPr>
      <w:r w:rsidRPr="00CD17F4">
        <w:t>Weekly Entry</w:t>
      </w:r>
    </w:p>
    <w:p w14:paraId="51FE3903" w14:textId="7A57E135" w:rsidR="00B55582" w:rsidRPr="00CD17F4" w:rsidRDefault="00B55582" w:rsidP="00FC43DB">
      <w:pPr>
        <w:ind w:left="720"/>
      </w:pPr>
      <w:r w:rsidRPr="00CD17F4">
        <w:t xml:space="preserve">Choose this workbook if you provide services to </w:t>
      </w:r>
      <w:r w:rsidRPr="00CD17F4">
        <w:rPr>
          <w:b/>
          <w:bCs/>
        </w:rPr>
        <w:t>both clients/elders and caregivers</w:t>
      </w:r>
      <w:r w:rsidRPr="00CD17F4">
        <w:t xml:space="preserve"> and want to keep track of the services you provided them on a </w:t>
      </w:r>
      <w:r w:rsidRPr="00CD17F4">
        <w:rPr>
          <w:b/>
          <w:bCs/>
        </w:rPr>
        <w:t>weekly</w:t>
      </w:r>
      <w:r w:rsidRPr="00CD17F4">
        <w:t xml:space="preserve"> basis.</w:t>
      </w:r>
    </w:p>
    <w:p w14:paraId="40C59DD9" w14:textId="28EFFF8D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6" w:history="1">
        <w:r w:rsidR="00B55582" w:rsidRPr="00B72E28">
          <w:rPr>
            <w:rStyle w:val="Hyperlink"/>
          </w:rPr>
          <w:t>Download the ABC Workbook – Weekly Entry Workbook</w:t>
        </w:r>
      </w:hyperlink>
    </w:p>
    <w:p w14:paraId="7845718F" w14:textId="0AF71B74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7" w:history="1">
        <w:r w:rsidR="00B55582" w:rsidRPr="00B40425">
          <w:rPr>
            <w:rStyle w:val="Hyperlink"/>
          </w:rPr>
          <w:t>Download the ABC Workbook User Manual – Weekly Entry</w:t>
        </w:r>
      </w:hyperlink>
    </w:p>
    <w:p w14:paraId="3CBAE9A8" w14:textId="77777777" w:rsidR="00B55582" w:rsidRPr="00FC43DB" w:rsidRDefault="00B55582" w:rsidP="00FC43DB">
      <w:pPr>
        <w:pStyle w:val="Heading4"/>
      </w:pPr>
      <w:r w:rsidRPr="00FC43DB">
        <w:t>Monthly Entry</w:t>
      </w:r>
    </w:p>
    <w:p w14:paraId="1511CEE3" w14:textId="35C4CCE2" w:rsidR="00B55582" w:rsidRPr="00CD17F4" w:rsidRDefault="00B55582" w:rsidP="00FC43DB">
      <w:pPr>
        <w:ind w:left="720"/>
      </w:pPr>
      <w:r w:rsidRPr="00CD17F4">
        <w:t xml:space="preserve">Choose this workbook if you provide services to </w:t>
      </w:r>
      <w:r w:rsidRPr="00CD17F4">
        <w:rPr>
          <w:b/>
          <w:bCs/>
        </w:rPr>
        <w:t>both clients/elders and caregivers</w:t>
      </w:r>
      <w:r w:rsidRPr="00CD17F4">
        <w:t xml:space="preserve"> and want to keep track of the services you provided them </w:t>
      </w:r>
      <w:proofErr w:type="gramStart"/>
      <w:r w:rsidRPr="00CD17F4">
        <w:t xml:space="preserve">on a </w:t>
      </w:r>
      <w:r w:rsidRPr="00CD17F4">
        <w:rPr>
          <w:b/>
          <w:bCs/>
        </w:rPr>
        <w:t>monthly</w:t>
      </w:r>
      <w:r w:rsidRPr="00CD17F4">
        <w:t xml:space="preserve"> basis</w:t>
      </w:r>
      <w:proofErr w:type="gramEnd"/>
      <w:r w:rsidRPr="00CD17F4">
        <w:t>.</w:t>
      </w:r>
    </w:p>
    <w:p w14:paraId="2BFA5F4C" w14:textId="25895896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8" w:history="1">
        <w:r w:rsidR="00B55582" w:rsidRPr="00B72E28">
          <w:rPr>
            <w:rStyle w:val="Hyperlink"/>
          </w:rPr>
          <w:t>Download the ABC Workbook – Monthly Entry Workbook</w:t>
        </w:r>
      </w:hyperlink>
    </w:p>
    <w:p w14:paraId="3F26AB2B" w14:textId="56B14DEF" w:rsidR="00B55582" w:rsidRPr="00CD17F4" w:rsidRDefault="00595DCB" w:rsidP="00FC43DB">
      <w:pPr>
        <w:pStyle w:val="ListParagraph"/>
        <w:numPr>
          <w:ilvl w:val="0"/>
          <w:numId w:val="6"/>
        </w:numPr>
        <w:spacing w:before="120" w:after="120"/>
        <w:contextualSpacing w:val="0"/>
      </w:pPr>
      <w:hyperlink r:id="rId19" w:history="1">
        <w:r w:rsidR="00B55582" w:rsidRPr="00B40425">
          <w:rPr>
            <w:rStyle w:val="Hyperlink"/>
          </w:rPr>
          <w:t>Download the ABC Workbook User Manual – Monthly Entry</w:t>
        </w:r>
      </w:hyperlink>
    </w:p>
    <w:p w14:paraId="63630BE2" w14:textId="41B26ECB" w:rsidR="00A7176B" w:rsidRPr="00A7176B" w:rsidRDefault="00A7176B" w:rsidP="0012198E">
      <w:pPr>
        <w:pStyle w:val="Heading2"/>
      </w:pPr>
      <w:r w:rsidRPr="00CD17F4">
        <w:t>Workbook How-To Guides and Videos</w:t>
      </w:r>
    </w:p>
    <w:p w14:paraId="34B03F3A" w14:textId="2B4CB152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0" w:history="1">
        <w:r w:rsidR="00A7176B" w:rsidRPr="00B40425">
          <w:rPr>
            <w:rStyle w:val="Hyperlink"/>
          </w:rPr>
          <w:t>How to Fill in an Individual Services Spreadsheet</w:t>
        </w:r>
      </w:hyperlink>
    </w:p>
    <w:p w14:paraId="68766A89" w14:textId="1EE132F2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1" w:history="1">
        <w:r w:rsidR="00A7176B" w:rsidRPr="00B40425">
          <w:rPr>
            <w:rStyle w:val="Hyperlink"/>
          </w:rPr>
          <w:t>How to Fill in a Group Services Spreadsheet</w:t>
        </w:r>
      </w:hyperlink>
    </w:p>
    <w:p w14:paraId="21E1FB23" w14:textId="170E4F83" w:rsidR="00A7176B" w:rsidRPr="00A7176B" w:rsidRDefault="00595DCB" w:rsidP="0012198E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2" w:history="1">
        <w:r w:rsidR="00A7176B" w:rsidRPr="0012198E">
          <w:rPr>
            <w:rStyle w:val="Hyperlink"/>
          </w:rPr>
          <w:t>Video on How to Fill in an Individual Services and Group Services Spreadsheet for Clients/Elders and Caregivers</w:t>
        </w:r>
      </w:hyperlink>
    </w:p>
    <w:p w14:paraId="69EC4FCA" w14:textId="3905D0D9" w:rsidR="000C12AA" w:rsidRPr="00A7176B" w:rsidRDefault="00595DCB" w:rsidP="000C12AA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3" w:history="1">
        <w:r w:rsidR="000C12AA" w:rsidRPr="00B40425">
          <w:rPr>
            <w:rStyle w:val="Hyperlink"/>
          </w:rPr>
          <w:t>How to Create a PPR Upload for OAAPS</w:t>
        </w:r>
      </w:hyperlink>
    </w:p>
    <w:p w14:paraId="29BDDA04" w14:textId="4188B50F" w:rsidR="000C12AA" w:rsidRPr="00A7176B" w:rsidRDefault="00595DCB" w:rsidP="000C12AA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4" w:history="1">
        <w:r w:rsidR="000C12AA" w:rsidRPr="0012198E">
          <w:rPr>
            <w:rStyle w:val="Hyperlink"/>
          </w:rPr>
          <w:t>Video on How to Create a PPR Upload for OAAPS</w:t>
        </w:r>
      </w:hyperlink>
    </w:p>
    <w:p w14:paraId="756C40BC" w14:textId="25E596AF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5" w:history="1">
        <w:r w:rsidR="00A7176B" w:rsidRPr="00B40425">
          <w:rPr>
            <w:rStyle w:val="Hyperlink"/>
          </w:rPr>
          <w:t>How to Enter Data for Other Supportive Services (not listed in the PPR) for Clients/Elders</w:t>
        </w:r>
      </w:hyperlink>
    </w:p>
    <w:p w14:paraId="2F1DEECB" w14:textId="7E3A1830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6" w:history="1">
        <w:r w:rsidR="00A7176B" w:rsidRPr="00B40425">
          <w:rPr>
            <w:rStyle w:val="Hyperlink"/>
          </w:rPr>
          <w:t>How to Obtain Data for Supplemental Services for Caregivers to Manually Enter in OAAPS</w:t>
        </w:r>
      </w:hyperlink>
    </w:p>
    <w:p w14:paraId="2A5EB717" w14:textId="452C3560" w:rsidR="00A7176B" w:rsidRPr="00A7176B" w:rsidRDefault="00595DCB" w:rsidP="0012198E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7" w:history="1">
        <w:r w:rsidR="00A7176B" w:rsidRPr="0012198E">
          <w:rPr>
            <w:rStyle w:val="Hyperlink"/>
          </w:rPr>
          <w:t>Video on How to Obtain Data for Supplemental Services for Caregivers to Manually Enter in OAAPS</w:t>
        </w:r>
      </w:hyperlink>
    </w:p>
    <w:p w14:paraId="0EA2C2ED" w14:textId="242BE34E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8" w:history="1">
        <w:r w:rsidR="00A7176B" w:rsidRPr="00B40425">
          <w:rPr>
            <w:rStyle w:val="Hyperlink"/>
          </w:rPr>
          <w:t>How to Copy Profile Information Between Workbooks</w:t>
        </w:r>
      </w:hyperlink>
    </w:p>
    <w:p w14:paraId="151CC236" w14:textId="59F2618F" w:rsidR="00A7176B" w:rsidRPr="00A7176B" w:rsidRDefault="00595DCB" w:rsidP="0012198E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9" w:history="1">
        <w:r w:rsidR="00A7176B" w:rsidRPr="0012198E">
          <w:rPr>
            <w:rStyle w:val="Hyperlink"/>
          </w:rPr>
          <w:t>Video on How to Copy Profile Information Between Workbooks</w:t>
        </w:r>
      </w:hyperlink>
    </w:p>
    <w:p w14:paraId="0B53495E" w14:textId="493B3E53" w:rsidR="00A7176B" w:rsidRPr="00A7176B" w:rsidRDefault="00595DCB" w:rsidP="0012198E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30" w:history="1">
        <w:r w:rsidR="00A7176B" w:rsidRPr="00B40425">
          <w:rPr>
            <w:rStyle w:val="Hyperlink"/>
          </w:rPr>
          <w:t>How to Use the Budget Feature</w:t>
        </w:r>
      </w:hyperlink>
    </w:p>
    <w:p w14:paraId="7E35480C" w14:textId="21A29856" w:rsidR="00141B8F" w:rsidRDefault="00595DCB" w:rsidP="000C12AA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31" w:history="1">
        <w:r w:rsidR="00A7176B" w:rsidRPr="0012198E">
          <w:rPr>
            <w:rStyle w:val="Hyperlink"/>
          </w:rPr>
          <w:t>Video on How to Use the Budget Feature</w:t>
        </w:r>
      </w:hyperlink>
    </w:p>
    <w:sectPr w:rsidR="00141B8F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5310" w14:textId="77777777" w:rsidR="00854803" w:rsidRDefault="00854803" w:rsidP="000C12AA">
      <w:pPr>
        <w:spacing w:after="0" w:line="240" w:lineRule="auto"/>
      </w:pPr>
      <w:r>
        <w:separator/>
      </w:r>
    </w:p>
  </w:endnote>
  <w:endnote w:type="continuationSeparator" w:id="0">
    <w:p w14:paraId="668A9664" w14:textId="77777777" w:rsidR="00854803" w:rsidRDefault="00854803" w:rsidP="000C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180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8C586" w14:textId="45FF7E16" w:rsidR="000C12AA" w:rsidRDefault="000C12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36A6B" w14:textId="77777777" w:rsidR="000C12AA" w:rsidRDefault="000C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72FA" w14:textId="77777777" w:rsidR="00854803" w:rsidRDefault="00854803" w:rsidP="000C12AA">
      <w:pPr>
        <w:spacing w:after="0" w:line="240" w:lineRule="auto"/>
      </w:pPr>
      <w:r>
        <w:separator/>
      </w:r>
    </w:p>
  </w:footnote>
  <w:footnote w:type="continuationSeparator" w:id="0">
    <w:p w14:paraId="3E008662" w14:textId="77777777" w:rsidR="00854803" w:rsidRDefault="00854803" w:rsidP="000C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7004"/>
    <w:multiLevelType w:val="hybridMultilevel"/>
    <w:tmpl w:val="42A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919"/>
    <w:multiLevelType w:val="hybridMultilevel"/>
    <w:tmpl w:val="433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1EB"/>
    <w:multiLevelType w:val="hybridMultilevel"/>
    <w:tmpl w:val="818E9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51E44"/>
    <w:multiLevelType w:val="hybridMultilevel"/>
    <w:tmpl w:val="D512A94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63F77"/>
    <w:multiLevelType w:val="hybridMultilevel"/>
    <w:tmpl w:val="D3B8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B01"/>
    <w:multiLevelType w:val="hybridMultilevel"/>
    <w:tmpl w:val="B93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3A"/>
    <w:multiLevelType w:val="hybridMultilevel"/>
    <w:tmpl w:val="9E50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2B36"/>
    <w:multiLevelType w:val="hybridMultilevel"/>
    <w:tmpl w:val="0202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5342"/>
    <w:multiLevelType w:val="hybridMultilevel"/>
    <w:tmpl w:val="880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32256">
    <w:abstractNumId w:val="2"/>
  </w:num>
  <w:num w:numId="2" w16cid:durableId="1476793325">
    <w:abstractNumId w:val="4"/>
  </w:num>
  <w:num w:numId="3" w16cid:durableId="1225220534">
    <w:abstractNumId w:val="7"/>
  </w:num>
  <w:num w:numId="4" w16cid:durableId="1828281895">
    <w:abstractNumId w:val="6"/>
  </w:num>
  <w:num w:numId="5" w16cid:durableId="118377975">
    <w:abstractNumId w:val="5"/>
  </w:num>
  <w:num w:numId="6" w16cid:durableId="1184055382">
    <w:abstractNumId w:val="3"/>
  </w:num>
  <w:num w:numId="7" w16cid:durableId="941106758">
    <w:abstractNumId w:val="0"/>
  </w:num>
  <w:num w:numId="8" w16cid:durableId="1607927748">
    <w:abstractNumId w:val="1"/>
  </w:num>
  <w:num w:numId="9" w16cid:durableId="153499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BD"/>
    <w:rsid w:val="000A2720"/>
    <w:rsid w:val="000B53FD"/>
    <w:rsid w:val="000C12AA"/>
    <w:rsid w:val="0012198E"/>
    <w:rsid w:val="00130318"/>
    <w:rsid w:val="00141B8F"/>
    <w:rsid w:val="00206C10"/>
    <w:rsid w:val="002851BD"/>
    <w:rsid w:val="002F2ADD"/>
    <w:rsid w:val="005244C2"/>
    <w:rsid w:val="00551797"/>
    <w:rsid w:val="00595DCB"/>
    <w:rsid w:val="005E3EEC"/>
    <w:rsid w:val="006B5E27"/>
    <w:rsid w:val="007F6C22"/>
    <w:rsid w:val="00854803"/>
    <w:rsid w:val="00871467"/>
    <w:rsid w:val="008D54AD"/>
    <w:rsid w:val="009800F2"/>
    <w:rsid w:val="009E2003"/>
    <w:rsid w:val="00A05E9C"/>
    <w:rsid w:val="00A7176B"/>
    <w:rsid w:val="00AF119A"/>
    <w:rsid w:val="00B40425"/>
    <w:rsid w:val="00B55582"/>
    <w:rsid w:val="00B72E28"/>
    <w:rsid w:val="00C01D4F"/>
    <w:rsid w:val="00C7494A"/>
    <w:rsid w:val="00CB19F6"/>
    <w:rsid w:val="00CD17F4"/>
    <w:rsid w:val="00E85293"/>
    <w:rsid w:val="00ED4AFD"/>
    <w:rsid w:val="00F072B9"/>
    <w:rsid w:val="00FC43DB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002F"/>
  <w15:chartTrackingRefBased/>
  <w15:docId w15:val="{1F9EE4DB-8726-4C14-9BF4-F89EBCD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98E"/>
    <w:pPr>
      <w:keepNext/>
      <w:keepLines/>
      <w:spacing w:before="240" w:after="600"/>
      <w:contextualSpacing/>
      <w:jc w:val="center"/>
      <w:outlineLvl w:val="0"/>
    </w:pPr>
    <w:rPr>
      <w:rFonts w:eastAsiaTheme="majorEastAsia" w:cstheme="minorHAnsi"/>
      <w:b/>
      <w:bCs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98E"/>
    <w:pPr>
      <w:keepNext/>
      <w:keepLines/>
      <w:pBdr>
        <w:bottom w:val="single" w:sz="4" w:space="1" w:color="auto"/>
      </w:pBdr>
      <w:spacing w:before="240" w:after="240"/>
      <w:outlineLvl w:val="1"/>
    </w:pPr>
    <w:rPr>
      <w:rFonts w:eastAsiaTheme="majorEastAsia" w:cstheme="minorHAnsi"/>
      <w:b/>
      <w:bCs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98E"/>
    <w:pPr>
      <w:keepNext/>
      <w:keepLines/>
      <w:spacing w:before="240" w:after="240"/>
      <w:outlineLvl w:val="2"/>
    </w:pPr>
    <w:rPr>
      <w:rFonts w:eastAsiaTheme="majorEastAsia" w:cstheme="minorHAnsi"/>
      <w:b/>
      <w:bCs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3DB"/>
    <w:pPr>
      <w:keepNext/>
      <w:keepLines/>
      <w:spacing w:before="120" w:after="120"/>
      <w:ind w:left="720"/>
      <w:outlineLvl w:val="3"/>
    </w:pPr>
    <w:rPr>
      <w:rFonts w:eastAsiaTheme="majorEastAsia" w:cstheme="minorHAns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BD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5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B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BD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851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1B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198E"/>
    <w:rPr>
      <w:rFonts w:eastAsiaTheme="majorEastAsia" w:cstheme="minorHAnsi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198E"/>
    <w:rPr>
      <w:rFonts w:eastAsiaTheme="majorEastAsia" w:cstheme="minorHAnsi"/>
      <w:b/>
      <w:bCs/>
      <w:kern w:val="0"/>
      <w:sz w:val="28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2AD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43DB"/>
    <w:rPr>
      <w:rFonts w:eastAsiaTheme="majorEastAsia" w:cstheme="minorHAnsi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98E"/>
    <w:rPr>
      <w:rFonts w:eastAsiaTheme="majorEastAsia" w:cstheme="minorHAnsi"/>
      <w:b/>
      <w:bCs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AA"/>
  </w:style>
  <w:style w:type="paragraph" w:styleId="Footer">
    <w:name w:val="footer"/>
    <w:basedOn w:val="Normal"/>
    <w:link w:val="FooterChar"/>
    <w:uiPriority w:val="99"/>
    <w:unhideWhenUsed/>
    <w:rsid w:val="000C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hoahFP8dSMGS_sZjoxBZXYx0bTQzV_Ke/view?usp=drive_link" TargetMode="External"/><Relationship Id="rId18" Type="http://schemas.openxmlformats.org/officeDocument/2006/relationships/hyperlink" Target="https://drive.google.com/file/d/11X2Pk-RK2EPAuP00hXO__DEKgxRJCn1x/view?usp=sharing" TargetMode="External"/><Relationship Id="rId26" Type="http://schemas.openxmlformats.org/officeDocument/2006/relationships/hyperlink" Target="https://drive.google.com/file/d/1Q7biPlzZD4PsGXp6hs3SIZ63h3IbgPYK/view?usp=drive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43F1AZLOCrWVAYsGoXtMLBe2JTVoG2ey/view?usp=drive_lin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itlevi@neweditions.net" TargetMode="External"/><Relationship Id="rId12" Type="http://schemas.openxmlformats.org/officeDocument/2006/relationships/hyperlink" Target="https://drive.google.com/file/d/1AQDkkGq5xxC8h0JO-tkQaxjkLXAAIxNr/view?usp=sharing" TargetMode="External"/><Relationship Id="rId17" Type="http://schemas.openxmlformats.org/officeDocument/2006/relationships/hyperlink" Target="https://drive.google.com/file/d/1aoXHBzsIH3pP8P5yNDZZNdO8uoUIr739/view?usp=drive_link" TargetMode="External"/><Relationship Id="rId25" Type="http://schemas.openxmlformats.org/officeDocument/2006/relationships/hyperlink" Target="https://drive.google.com/file/d/1I41LT5Ch6qmBTxQ9TTeo_PoEl-L-X5uS/view?usp=drive_lin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NxCJElWTbfLeFY6wVJru9mHEJOGT4XnZ/view?usp=sharing" TargetMode="External"/><Relationship Id="rId20" Type="http://schemas.openxmlformats.org/officeDocument/2006/relationships/hyperlink" Target="https://drive.google.com/file/d/1gIxdS2K1N4oePFqa_XKYHqfd0BoeasfX/view?usp=sharing" TargetMode="External"/><Relationship Id="rId29" Type="http://schemas.openxmlformats.org/officeDocument/2006/relationships/hyperlink" Target="https://youtu.be/B2ezt6y0LW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IyeJBkUhjSe8PwYnn0p7tAWjPpILivf/view?usp=drive_link" TargetMode="External"/><Relationship Id="rId24" Type="http://schemas.openxmlformats.org/officeDocument/2006/relationships/hyperlink" Target="https://youtu.be/y6k_hNpfdhg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F_0uBIMjf5nfTirS1bH6x69Kq7q3CGmi/view?usp=drive_link" TargetMode="External"/><Relationship Id="rId23" Type="http://schemas.openxmlformats.org/officeDocument/2006/relationships/hyperlink" Target="https://drive.google.com/file/d/1pIwKk-wQHEHNjrgfIm_UeIZXGOiQ-4IZ/view?usp=drive_link" TargetMode="External"/><Relationship Id="rId28" Type="http://schemas.openxmlformats.org/officeDocument/2006/relationships/hyperlink" Target="https://drive.google.com/file/d/1mprIv80oYatqGm4HLE86aJ2u0jZWQpp9/view?usp=drive_link" TargetMode="External"/><Relationship Id="rId10" Type="http://schemas.openxmlformats.org/officeDocument/2006/relationships/hyperlink" Target="https://drive.google.com/file/d/1fHylXMDo2CSjZHwx1ifzZDLbAmy6PMyG/view?usp=sharing" TargetMode="External"/><Relationship Id="rId19" Type="http://schemas.openxmlformats.org/officeDocument/2006/relationships/hyperlink" Target="https://drive.google.com/file/d/1GjrRgb_Si17iWSL2YidjTkt1MzqmGArs/view?usp=drive_link" TargetMode="External"/><Relationship Id="rId31" Type="http://schemas.openxmlformats.org/officeDocument/2006/relationships/hyperlink" Target="https://youtu.be/ZOCk3xRCa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dvt2RY5cJ8PRz3XgAbWedbROriiELmF/view?usp=drive_link" TargetMode="External"/><Relationship Id="rId14" Type="http://schemas.openxmlformats.org/officeDocument/2006/relationships/hyperlink" Target="https://drive.google.com/file/d/1xUJfxl1SxL1xwto0TaUuv3_mfFf2zKz7/view?usp=sharing" TargetMode="External"/><Relationship Id="rId22" Type="http://schemas.openxmlformats.org/officeDocument/2006/relationships/hyperlink" Target="https://youtu.be/jEj-lgjDbz4" TargetMode="External"/><Relationship Id="rId27" Type="http://schemas.openxmlformats.org/officeDocument/2006/relationships/hyperlink" Target="https://youtu.be/RHLLgPuu2bI" TargetMode="External"/><Relationship Id="rId30" Type="http://schemas.openxmlformats.org/officeDocument/2006/relationships/hyperlink" Target="https://drive.google.com/file/d/1yqrcJdJy80gw4VuSVhzXIA6WvZNZy6Gu/view?usp=drive_link" TargetMode="External"/><Relationship Id="rId8" Type="http://schemas.openxmlformats.org/officeDocument/2006/relationships/hyperlink" Target="https://drive.google.com/file/d/1Z0vN5zj9PzGpqPmTk3_AaZum9L5WS_v6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Excel: Title VI Tracking Workbooks, User Manuals, and How-To Guides and Videos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Excel: Title VI Tracking Workbooks, User Manuals, and How-To Guides and Videos</dc:title>
  <dc:subject/>
  <dc:creator>Tyler</dc:creator>
  <cp:keywords/>
  <dc:description/>
  <cp:lastModifiedBy>Tyler Matney</cp:lastModifiedBy>
  <cp:revision>2</cp:revision>
  <dcterms:created xsi:type="dcterms:W3CDTF">2024-06-27T12:45:00Z</dcterms:created>
  <dcterms:modified xsi:type="dcterms:W3CDTF">2024-06-27T12:45:00Z</dcterms:modified>
</cp:coreProperties>
</file>